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668"/>
        <w:gridCol w:w="1596"/>
        <w:gridCol w:w="3005"/>
      </w:tblGrid>
      <w:tr w:rsidR="00A30D4F" w:rsidRPr="002B1E56" w:rsidTr="006252E7">
        <w:trPr>
          <w:cantSplit/>
        </w:trPr>
        <w:tc>
          <w:tcPr>
            <w:tcW w:w="4860" w:type="dxa"/>
            <w:gridSpan w:val="2"/>
          </w:tcPr>
          <w:p w:rsidR="00A30D4F" w:rsidRPr="002B1E56" w:rsidRDefault="002B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B1E56">
              <w:rPr>
                <w:rFonts w:ascii="Times New Roman" w:hAnsi="Times New Roman" w:cs="Times New Roman"/>
                <w:b/>
                <w:sz w:val="24"/>
                <w:szCs w:val="24"/>
              </w:rPr>
              <w:t>PLACE OF PERFORMANCE:</w:t>
            </w:r>
          </w:p>
          <w:p w:rsidR="002B1E56" w:rsidRPr="002B1E56" w:rsidRDefault="002B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E56" w:rsidRPr="002B1E56" w:rsidRDefault="002457D5" w:rsidP="002B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Vendor’s Facility</w:t>
            </w:r>
          </w:p>
        </w:tc>
        <w:tc>
          <w:tcPr>
            <w:tcW w:w="4601" w:type="dxa"/>
            <w:gridSpan w:val="2"/>
          </w:tcPr>
          <w:p w:rsidR="002B1E56" w:rsidRDefault="002B1E56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56" w:rsidRDefault="002B1E56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D4F" w:rsidRPr="002B1E56" w:rsidRDefault="00A30D4F" w:rsidP="002B1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CC2" w:rsidRPr="002B1E56" w:rsidTr="006252E7">
        <w:trPr>
          <w:cantSplit/>
        </w:trPr>
        <w:tc>
          <w:tcPr>
            <w:tcW w:w="4860" w:type="dxa"/>
            <w:gridSpan w:val="2"/>
          </w:tcPr>
          <w:p w:rsidR="00D54CC2" w:rsidRPr="002B1E56" w:rsidRDefault="00D54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D54CC2" w:rsidRDefault="00D54CC2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E56" w:rsidRPr="002B1E56" w:rsidTr="006252E7">
        <w:trPr>
          <w:cantSplit/>
        </w:trPr>
        <w:tc>
          <w:tcPr>
            <w:tcW w:w="9461" w:type="dxa"/>
            <w:gridSpan w:val="4"/>
          </w:tcPr>
          <w:p w:rsidR="002B1E56" w:rsidRDefault="002B1E56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  <w:r w:rsidR="005D7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WORK</w:t>
            </w:r>
            <w:r w:rsidRPr="002B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B1E56" w:rsidRDefault="002B1E56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E56" w:rsidRPr="002B1E56" w:rsidRDefault="00FD6E86" w:rsidP="00411D38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FD6E86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Metropolitan Area Transit Authority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(WMATA</w:t>
            </w:r>
            <w:r w:rsidR="009B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Authority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i</w:t>
            </w:r>
            <w:r w:rsidR="00AB0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ntends to solicit bids </w:t>
            </w:r>
            <w:r w:rsidR="00411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award a contract to a qualified contractor to </w:t>
            </w:r>
            <w:r w:rsidR="0000413E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</w:t>
            </w:r>
            <w:r w:rsidR="00B3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D38">
              <w:rPr>
                <w:rFonts w:ascii="Times New Roman" w:eastAsia="Times New Roman" w:hAnsi="Times New Roman" w:cs="Times New Roman"/>
                <w:sz w:val="24"/>
                <w:szCs w:val="24"/>
              </w:rPr>
              <w:t>and deliver (1) New Escalator Casting</w:t>
            </w:r>
            <w:r w:rsidR="00B3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D3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36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old </w:t>
            </w:r>
            <w:r w:rsidR="0000413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411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10,000 New Es</w:t>
            </w:r>
            <w:r w:rsidR="0000413E">
              <w:rPr>
                <w:rFonts w:ascii="Times New Roman" w:eastAsia="Times New Roman" w:hAnsi="Times New Roman" w:cs="Times New Roman"/>
                <w:sz w:val="24"/>
                <w:szCs w:val="24"/>
              </w:rPr>
              <w:t>calator steps</w:t>
            </w:r>
            <w:r w:rsidR="00411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Westing</w:t>
            </w:r>
            <w:r w:rsidR="0000413E">
              <w:rPr>
                <w:rFonts w:ascii="Times New Roman" w:eastAsia="Times New Roman" w:hAnsi="Times New Roman" w:cs="Times New Roman"/>
                <w:sz w:val="24"/>
                <w:szCs w:val="24"/>
              </w:rPr>
              <w:t>house Escalators</w:t>
            </w:r>
            <w:r w:rsidR="00471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1E56" w:rsidRPr="002B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Contractor, through itself or others, shall furnish all labor, equipment, materials, quality assurance/quality control for the </w:t>
            </w:r>
            <w:r w:rsidR="00471B8E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</w:t>
            </w:r>
            <w:r w:rsidR="002B1E56" w:rsidRPr="002B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 w:rsidR="00B361B2">
              <w:rPr>
                <w:rFonts w:ascii="Times New Roman" w:eastAsia="Times New Roman" w:hAnsi="Times New Roman" w:cs="Times New Roman"/>
                <w:sz w:val="24"/>
                <w:szCs w:val="24"/>
              </w:rPr>
              <w:t>step</w:t>
            </w:r>
            <w:r w:rsidR="002B1E56" w:rsidRPr="002B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Contractor is responsible for managing program and project coordination through the Contracting Officer Representative; providing Submittals, quality management system to ensure that all work conforms to specified requirements. </w:t>
            </w:r>
          </w:p>
        </w:tc>
      </w:tr>
      <w:tr w:rsidR="002B1E56" w:rsidRPr="002B1E56" w:rsidTr="006252E7">
        <w:trPr>
          <w:cantSplit/>
          <w:trHeight w:val="135"/>
        </w:trPr>
        <w:tc>
          <w:tcPr>
            <w:tcW w:w="3192" w:type="dxa"/>
          </w:tcPr>
          <w:p w:rsidR="002B1E56" w:rsidRPr="002B1E56" w:rsidRDefault="002B1E56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2B1E56" w:rsidRPr="002B1E56" w:rsidRDefault="002B1E56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2B1E56" w:rsidRPr="002B1E56" w:rsidRDefault="002B1E56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CC2" w:rsidRPr="002B1E56" w:rsidTr="006252E7">
        <w:trPr>
          <w:cantSplit/>
          <w:trHeight w:val="135"/>
        </w:trPr>
        <w:tc>
          <w:tcPr>
            <w:tcW w:w="4860" w:type="dxa"/>
            <w:gridSpan w:val="2"/>
            <w:vAlign w:val="center"/>
          </w:tcPr>
          <w:p w:rsidR="00D54CC2" w:rsidRPr="002B1E56" w:rsidRDefault="00D54CC2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 OF CONTACT</w:t>
            </w:r>
            <w:r w:rsidR="007F6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 CONTRACTURAL QUESTIONS</w:t>
            </w:r>
          </w:p>
        </w:tc>
        <w:tc>
          <w:tcPr>
            <w:tcW w:w="4601" w:type="dxa"/>
            <w:gridSpan w:val="2"/>
            <w:vAlign w:val="center"/>
          </w:tcPr>
          <w:p w:rsidR="00D54CC2" w:rsidRPr="002B1E56" w:rsidRDefault="00D54CC2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ANTICIPATED IFB RELEASE DATE</w:t>
            </w:r>
          </w:p>
        </w:tc>
      </w:tr>
      <w:tr w:rsidR="00D54CC2" w:rsidRPr="002B1E56" w:rsidTr="006252E7">
        <w:trPr>
          <w:cantSplit/>
          <w:trHeight w:val="135"/>
        </w:trPr>
        <w:tc>
          <w:tcPr>
            <w:tcW w:w="4860" w:type="dxa"/>
            <w:gridSpan w:val="2"/>
            <w:vAlign w:val="center"/>
          </w:tcPr>
          <w:p w:rsidR="00D54CC2" w:rsidRDefault="00D54CC2" w:rsidP="00D54CC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vAlign w:val="center"/>
          </w:tcPr>
          <w:p w:rsidR="00D54CC2" w:rsidRDefault="00D54CC2" w:rsidP="00D54CC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CC2" w:rsidRPr="002B1E56" w:rsidTr="006252E7">
        <w:trPr>
          <w:cantSplit/>
          <w:trHeight w:val="135"/>
        </w:trPr>
        <w:tc>
          <w:tcPr>
            <w:tcW w:w="4860" w:type="dxa"/>
            <w:gridSpan w:val="2"/>
            <w:vAlign w:val="center"/>
          </w:tcPr>
          <w:p w:rsidR="00D54CC2" w:rsidRPr="00D54CC2" w:rsidRDefault="00B361B2" w:rsidP="00D54CC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Errol Roper</w:t>
            </w:r>
          </w:p>
          <w:p w:rsidR="00D54CC2" w:rsidRPr="00D54CC2" w:rsidRDefault="00D54CC2" w:rsidP="00D54CC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C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Administrator</w:t>
            </w:r>
          </w:p>
          <w:p w:rsidR="00D54CC2" w:rsidRPr="00D54CC2" w:rsidRDefault="00D54CC2" w:rsidP="00D54CC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C2">
              <w:rPr>
                <w:rFonts w:ascii="Times New Roman" w:eastAsia="Times New Roman" w:hAnsi="Times New Roman" w:cs="Times New Roman"/>
                <w:sz w:val="24"/>
                <w:szCs w:val="24"/>
              </w:rPr>
              <w:t>Tel:  (202) 962-</w:t>
            </w:r>
            <w:r w:rsidR="00B361B2">
              <w:rPr>
                <w:rFonts w:ascii="Times New Roman" w:eastAsia="Times New Roman" w:hAnsi="Times New Roman" w:cs="Times New Roman"/>
                <w:sz w:val="24"/>
                <w:szCs w:val="24"/>
              </w:rPr>
              <w:t>5870</w:t>
            </w:r>
          </w:p>
          <w:p w:rsidR="00D54CC2" w:rsidRDefault="00712775" w:rsidP="00D54CC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r w:rsidR="00D54CC2" w:rsidRPr="00D5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hyperlink r:id="rId8" w:history="1">
              <w:r w:rsidR="00B361B2" w:rsidRPr="0039495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eroper@wmata.com</w:t>
              </w:r>
            </w:hyperlink>
          </w:p>
          <w:p w:rsidR="00712775" w:rsidRDefault="00712775" w:rsidP="00D54CC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775" w:rsidRPr="00D54CC2" w:rsidRDefault="008F494D" w:rsidP="0071277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contacts are strongly preferred</w:t>
            </w:r>
            <w:r w:rsidR="00150600">
              <w:rPr>
                <w:rFonts w:ascii="Times New Roman" w:eastAsia="Times New Roman" w:hAnsi="Times New Roman" w:cs="Times New Roman"/>
                <w:sz w:val="24"/>
                <w:szCs w:val="24"/>
              </w:rPr>
              <w:t>.  Questions prior to official IFB publication will not be answered.</w:t>
            </w:r>
          </w:p>
        </w:tc>
        <w:tc>
          <w:tcPr>
            <w:tcW w:w="4601" w:type="dxa"/>
            <w:gridSpan w:val="2"/>
          </w:tcPr>
          <w:p w:rsidR="00D54CC2" w:rsidRPr="001A1F43" w:rsidRDefault="00990F0F" w:rsidP="00DB0B9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25, 2018</w:t>
            </w:r>
          </w:p>
        </w:tc>
      </w:tr>
      <w:tr w:rsidR="00D54CC2" w:rsidRPr="002B1E56" w:rsidTr="006252E7">
        <w:trPr>
          <w:cantSplit/>
          <w:trHeight w:val="135"/>
        </w:trPr>
        <w:tc>
          <w:tcPr>
            <w:tcW w:w="4860" w:type="dxa"/>
            <w:gridSpan w:val="2"/>
          </w:tcPr>
          <w:p w:rsidR="00D54CC2" w:rsidRPr="002B1E56" w:rsidRDefault="00D54CC2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D54CC2" w:rsidRPr="002B1E56" w:rsidRDefault="00D54CC2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DB" w:rsidRPr="002B1E56" w:rsidTr="006252E7">
        <w:trPr>
          <w:cantSplit/>
          <w:trHeight w:val="135"/>
        </w:trPr>
        <w:tc>
          <w:tcPr>
            <w:tcW w:w="4860" w:type="dxa"/>
            <w:gridSpan w:val="2"/>
          </w:tcPr>
          <w:p w:rsidR="007F64DB" w:rsidRPr="002B1E56" w:rsidRDefault="007F64DB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ESTIMATED PRICE RANGE</w:t>
            </w:r>
          </w:p>
        </w:tc>
        <w:tc>
          <w:tcPr>
            <w:tcW w:w="4601" w:type="dxa"/>
            <w:gridSpan w:val="2"/>
          </w:tcPr>
          <w:p w:rsidR="007F64DB" w:rsidRPr="002B1E56" w:rsidRDefault="007F64DB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DURATION</w:t>
            </w:r>
          </w:p>
        </w:tc>
      </w:tr>
      <w:tr w:rsidR="00D54CC2" w:rsidRPr="002B1E56" w:rsidTr="006252E7">
        <w:trPr>
          <w:cantSplit/>
          <w:trHeight w:val="135"/>
        </w:trPr>
        <w:tc>
          <w:tcPr>
            <w:tcW w:w="4860" w:type="dxa"/>
            <w:gridSpan w:val="2"/>
          </w:tcPr>
          <w:p w:rsidR="00D54CC2" w:rsidRDefault="00D54CC2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D54CC2" w:rsidRDefault="00D54CC2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CC2" w:rsidRPr="007F64DB" w:rsidTr="006252E7">
        <w:trPr>
          <w:cantSplit/>
          <w:trHeight w:val="135"/>
        </w:trPr>
        <w:tc>
          <w:tcPr>
            <w:tcW w:w="4860" w:type="dxa"/>
            <w:gridSpan w:val="2"/>
          </w:tcPr>
          <w:p w:rsidR="00D54CC2" w:rsidRPr="007F64DB" w:rsidRDefault="00D54CC2" w:rsidP="00990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DB">
              <w:rPr>
                <w:rFonts w:ascii="Times New Roman" w:eastAsia="Times New Roman" w:hAnsi="Times New Roman" w:cs="Times New Roman"/>
                <w:sz w:val="24"/>
                <w:szCs w:val="24"/>
              </w:rPr>
              <w:t>The magnitude of this project is between $</w:t>
            </w:r>
            <w:r w:rsidR="00990F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F64DB">
              <w:rPr>
                <w:rFonts w:ascii="Times New Roman" w:eastAsia="Times New Roman" w:hAnsi="Times New Roman" w:cs="Times New Roman"/>
                <w:sz w:val="24"/>
                <w:szCs w:val="24"/>
              </w:rPr>
              <w:t>,000,000 and $</w:t>
            </w:r>
            <w:r w:rsidR="00990F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F64DB">
              <w:rPr>
                <w:rFonts w:ascii="Times New Roman" w:eastAsia="Times New Roman" w:hAnsi="Times New Roman" w:cs="Times New Roman"/>
                <w:sz w:val="24"/>
                <w:szCs w:val="24"/>
              </w:rPr>
              <w:t>,000,000.</w:t>
            </w:r>
          </w:p>
        </w:tc>
        <w:tc>
          <w:tcPr>
            <w:tcW w:w="4601" w:type="dxa"/>
            <w:gridSpan w:val="2"/>
            <w:vAlign w:val="center"/>
          </w:tcPr>
          <w:p w:rsidR="00D54CC2" w:rsidRPr="007F64DB" w:rsidRDefault="00990F0F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 calendar Days</w:t>
            </w:r>
          </w:p>
        </w:tc>
      </w:tr>
      <w:tr w:rsidR="00D54CC2" w:rsidRPr="002B1E56" w:rsidTr="006252E7">
        <w:trPr>
          <w:cantSplit/>
          <w:trHeight w:val="135"/>
        </w:trPr>
        <w:tc>
          <w:tcPr>
            <w:tcW w:w="4860" w:type="dxa"/>
            <w:gridSpan w:val="2"/>
          </w:tcPr>
          <w:p w:rsidR="00D54CC2" w:rsidRPr="002B1E56" w:rsidRDefault="00D54CC2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D54CC2" w:rsidRPr="002B1E56" w:rsidRDefault="00D54CC2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DB" w:rsidRPr="002B1E56" w:rsidTr="006252E7">
        <w:trPr>
          <w:cantSplit/>
          <w:trHeight w:val="135"/>
        </w:trPr>
        <w:tc>
          <w:tcPr>
            <w:tcW w:w="4860" w:type="dxa"/>
            <w:gridSpan w:val="2"/>
          </w:tcPr>
          <w:p w:rsidR="007F64DB" w:rsidRPr="002B1E56" w:rsidRDefault="007F64DB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BOND REQUIREMENTS</w:t>
            </w:r>
          </w:p>
        </w:tc>
        <w:tc>
          <w:tcPr>
            <w:tcW w:w="4601" w:type="dxa"/>
            <w:gridSpan w:val="2"/>
          </w:tcPr>
          <w:p w:rsidR="007F64DB" w:rsidRPr="002B1E56" w:rsidRDefault="007F64DB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LIQUIDATED DAMAGES</w:t>
            </w:r>
          </w:p>
        </w:tc>
      </w:tr>
      <w:tr w:rsidR="007F64DB" w:rsidRPr="002B1E56" w:rsidTr="006252E7">
        <w:trPr>
          <w:cantSplit/>
          <w:trHeight w:val="135"/>
        </w:trPr>
        <w:tc>
          <w:tcPr>
            <w:tcW w:w="4860" w:type="dxa"/>
            <w:gridSpan w:val="2"/>
          </w:tcPr>
          <w:p w:rsidR="007F64DB" w:rsidRDefault="007F64DB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2"/>
          </w:tcPr>
          <w:p w:rsidR="007F64DB" w:rsidRPr="007F64DB" w:rsidRDefault="007F64DB" w:rsidP="002B1E5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DB" w:rsidRPr="007F64DB" w:rsidTr="006252E7">
        <w:trPr>
          <w:cantSplit/>
          <w:trHeight w:val="135"/>
        </w:trPr>
        <w:tc>
          <w:tcPr>
            <w:tcW w:w="4860" w:type="dxa"/>
            <w:gridSpan w:val="2"/>
          </w:tcPr>
          <w:p w:rsidR="007F64DB" w:rsidRPr="007F64DB" w:rsidRDefault="007F64DB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Bid:                     </w:t>
            </w:r>
            <w:r w:rsidRPr="007F64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5%</w:t>
            </w:r>
          </w:p>
          <w:p w:rsidR="007F64DB" w:rsidRPr="007F64DB" w:rsidRDefault="007F64DB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Performance:     </w:t>
            </w:r>
            <w:r w:rsidR="00B361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</w:t>
            </w:r>
          </w:p>
          <w:p w:rsidR="007F64DB" w:rsidRPr="007F64DB" w:rsidRDefault="007F64DB" w:rsidP="00B361B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Payment Bond:  </w:t>
            </w:r>
            <w:r w:rsidR="00B361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</w:t>
            </w:r>
          </w:p>
        </w:tc>
        <w:tc>
          <w:tcPr>
            <w:tcW w:w="4601" w:type="dxa"/>
            <w:gridSpan w:val="2"/>
            <w:vAlign w:val="center"/>
          </w:tcPr>
          <w:p w:rsidR="007F64DB" w:rsidRPr="007F64DB" w:rsidRDefault="007F64DB" w:rsidP="00C11986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DB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C119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7F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</w:t>
            </w:r>
          </w:p>
        </w:tc>
      </w:tr>
      <w:tr w:rsidR="007F64DB" w:rsidRPr="007F64DB" w:rsidTr="006252E7">
        <w:trPr>
          <w:cantSplit/>
          <w:trHeight w:val="135"/>
        </w:trPr>
        <w:tc>
          <w:tcPr>
            <w:tcW w:w="4860" w:type="dxa"/>
            <w:gridSpan w:val="2"/>
          </w:tcPr>
          <w:p w:rsidR="007F64DB" w:rsidRPr="007F64DB" w:rsidRDefault="007F64DB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vAlign w:val="center"/>
          </w:tcPr>
          <w:p w:rsidR="007F64DB" w:rsidRPr="007F64DB" w:rsidRDefault="007F64DB" w:rsidP="001F34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DF3" w:rsidRPr="007F64DB" w:rsidTr="006252E7">
        <w:trPr>
          <w:cantSplit/>
          <w:trHeight w:val="135"/>
        </w:trPr>
        <w:tc>
          <w:tcPr>
            <w:tcW w:w="9461" w:type="dxa"/>
            <w:gridSpan w:val="4"/>
          </w:tcPr>
          <w:p w:rsidR="00CC3DF3" w:rsidRPr="00CC3DF3" w:rsidRDefault="00CC3DF3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NORTH AMERICAN INDUSTRY CLASSIFICATION SYSTEM </w:t>
            </w:r>
            <w:r w:rsidRPr="00CC3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(NAICS) CODES:</w:t>
            </w:r>
          </w:p>
          <w:p w:rsidR="00CC3DF3" w:rsidRDefault="00CC3DF3" w:rsidP="00CC3DF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F3" w:rsidRPr="00CC3DF3" w:rsidRDefault="00B361B2" w:rsidP="00CC3DF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333921</w:t>
            </w:r>
            <w:r w:rsidR="00CC3DF3" w:rsidRPr="00CC3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Escalator Step Assembly</w:t>
            </w:r>
            <w:r w:rsidR="00CC3DF3" w:rsidRPr="00CC3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C3DF3" w:rsidRPr="00CC3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C3DF3" w:rsidRPr="00CC3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C3DF3" w:rsidRPr="00CC3DF3" w:rsidRDefault="00B361B2" w:rsidP="00CC3DF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484121</w:t>
            </w:r>
            <w:r w:rsidR="00CC3DF3" w:rsidRPr="00CC3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Freight Trucking Long Distance</w:t>
            </w:r>
            <w:r w:rsidR="00CC3DF3" w:rsidRPr="00CC3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C3DF3" w:rsidRPr="00CC3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C3DF3" w:rsidRPr="00CC3D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C3DF3" w:rsidRDefault="00CC3DF3" w:rsidP="00CC3DF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F3" w:rsidRPr="007F64DB" w:rsidRDefault="00CC3DF3" w:rsidP="00CC3DF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E86" w:rsidRPr="00295F8D" w:rsidTr="006252E7">
        <w:trPr>
          <w:cantSplit/>
          <w:trHeight w:val="135"/>
        </w:trPr>
        <w:tc>
          <w:tcPr>
            <w:tcW w:w="4860" w:type="dxa"/>
            <w:gridSpan w:val="2"/>
          </w:tcPr>
          <w:p w:rsidR="006252E7" w:rsidRDefault="006252E7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57D5" w:rsidRDefault="002457D5" w:rsidP="006252E7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6E86" w:rsidRPr="00295F8D" w:rsidRDefault="00295F8D" w:rsidP="006252E7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SOLICITATION (</w:t>
            </w:r>
            <w:r w:rsidR="0062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29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rawing &amp;</w:t>
            </w:r>
            <w:r w:rsidR="0062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Specifications)</w:t>
            </w:r>
            <w:r w:rsidRPr="0029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  <w:gridSpan w:val="2"/>
            <w:vAlign w:val="center"/>
          </w:tcPr>
          <w:p w:rsidR="00FD6E86" w:rsidRPr="00295F8D" w:rsidRDefault="00FD6E86" w:rsidP="001F34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8D" w:rsidRPr="007F64DB" w:rsidTr="006252E7">
        <w:trPr>
          <w:cantSplit/>
          <w:trHeight w:val="135"/>
        </w:trPr>
        <w:tc>
          <w:tcPr>
            <w:tcW w:w="4860" w:type="dxa"/>
            <w:gridSpan w:val="2"/>
          </w:tcPr>
          <w:p w:rsidR="00295F8D" w:rsidRDefault="00295F8D" w:rsidP="007F64D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vAlign w:val="center"/>
          </w:tcPr>
          <w:p w:rsidR="00295F8D" w:rsidRPr="007F64DB" w:rsidRDefault="00295F8D" w:rsidP="001F34A4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F8D" w:rsidRPr="007F64DB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95F8D" w:rsidRDefault="00295F8D" w:rsidP="00990F0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Solicitation will be available on or about </w:t>
            </w:r>
            <w:r w:rsidR="0099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 25, 2018</w:t>
            </w:r>
            <w:r w:rsidRPr="00295F8D">
              <w:rPr>
                <w:rFonts w:ascii="Times New Roman" w:eastAsia="Times New Roman" w:hAnsi="Times New Roman" w:cs="Times New Roman"/>
                <w:sz w:val="24"/>
                <w:szCs w:val="24"/>
              </w:rPr>
              <w:t>. The Solicitation will be available on the WMATA and FedBizOps websites. Please do not call or e-mail.  Await the official publication on the WMATA (</w:t>
            </w:r>
            <w:hyperlink r:id="rId9" w:history="1">
              <w:r w:rsidRPr="009569F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http://www.wmata.com/business/procurement_and_contracting/solicitations/index.cfm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95F8D">
              <w:rPr>
                <w:rFonts w:ascii="Times New Roman" w:eastAsia="Times New Roman" w:hAnsi="Times New Roman" w:cs="Times New Roman"/>
                <w:sz w:val="24"/>
                <w:szCs w:val="24"/>
              </w:rPr>
              <w:t>and FBO websites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0" w:history="1">
              <w:r w:rsidRPr="009569F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https://www.fbo.gov/index?s=main&amp;mode=list&amp;tab=list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295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457D5" w:rsidRDefault="002457D5" w:rsidP="00990F0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7D5" w:rsidRPr="007F64DB" w:rsidRDefault="002457D5" w:rsidP="00990F0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BID DUE 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On or about May 25, 2018</w:t>
            </w:r>
          </w:p>
        </w:tc>
      </w:tr>
      <w:tr w:rsidR="00295F8D" w:rsidRPr="007F64DB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95F8D" w:rsidRPr="00295F8D" w:rsidRDefault="00295F8D" w:rsidP="00295F8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F8D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95F8D" w:rsidRPr="00295F8D" w:rsidRDefault="00295F8D" w:rsidP="00295F8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TO BE PERFORMED BY PRIME CONTRACTOR</w:t>
            </w:r>
          </w:p>
        </w:tc>
      </w:tr>
      <w:tr w:rsidR="00295F8D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95F8D" w:rsidRPr="00295F8D" w:rsidRDefault="00295F8D" w:rsidP="00295F8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F8D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95F8D" w:rsidRPr="00295F8D" w:rsidRDefault="00295F8D" w:rsidP="00295F8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Contractor shall perform, with its own organization, work equivalent to at least </w:t>
            </w:r>
            <w:r w:rsidRPr="0029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  <w:r w:rsidRPr="00295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value for the Work of the Contract.</w:t>
            </w:r>
          </w:p>
        </w:tc>
      </w:tr>
      <w:tr w:rsidR="00295F8D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95F8D" w:rsidRPr="00295F8D" w:rsidRDefault="00295F8D" w:rsidP="00295F8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F8D" w:rsidRPr="0026132F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95F8D" w:rsidRPr="0026132F" w:rsidRDefault="0026132F" w:rsidP="00295F8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DISADVANTAGED BUSINESS ENTERPRISE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(DBE) PARTICIPATION GOAL</w:t>
            </w:r>
          </w:p>
        </w:tc>
      </w:tr>
      <w:tr w:rsidR="0026132F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6132F" w:rsidRDefault="0026132F" w:rsidP="00295F8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32F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6132F" w:rsidRDefault="0026132F" w:rsidP="006252E7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2F">
              <w:rPr>
                <w:rFonts w:ascii="Times New Roman" w:eastAsia="Times New Roman" w:hAnsi="Times New Roman" w:cs="Times New Roman"/>
                <w:sz w:val="24"/>
                <w:szCs w:val="24"/>
              </w:rPr>
              <w:t>The goal of DBE participation 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tablished for this Contract is </w:t>
            </w:r>
            <w:r w:rsidR="00625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B0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 w:rsidRPr="00261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Contract Price.</w:t>
            </w:r>
          </w:p>
        </w:tc>
      </w:tr>
      <w:tr w:rsidR="0026132F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6132F" w:rsidRPr="0026132F" w:rsidRDefault="0026132F" w:rsidP="00295F8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32F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6132F" w:rsidRDefault="0026132F" w:rsidP="008F494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3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DBE VENDOR DIRECTORY: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8F494D" w:rsidRPr="00EA3C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http://www.wmata.com/business/small-disadvantaged-business/dbe.cfm</w:t>
              </w:r>
            </w:hyperlink>
            <w:r w:rsidRPr="00261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494D" w:rsidRDefault="008F494D" w:rsidP="008F494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94D" w:rsidRDefault="008F494D" w:rsidP="008F494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Questions regarding WMATA’s DBE program may be addressed to DBE.  Email contacts preferred.  Please cc the Contract Administrator @ </w:t>
            </w:r>
            <w:hyperlink r:id="rId12" w:history="1">
              <w:r w:rsidRPr="00EA3C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eroper@wmata.com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contacting the DBE and Compliance Specialist.</w:t>
            </w:r>
          </w:p>
          <w:p w:rsidR="008F494D" w:rsidRPr="0026132F" w:rsidRDefault="008F494D" w:rsidP="008F494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32F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6132F" w:rsidRPr="0026132F" w:rsidRDefault="0026132F" w:rsidP="00295F8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32F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6132F" w:rsidRPr="0026132F" w:rsidRDefault="0026132F" w:rsidP="0026132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DEBARRED OR INELIGIBLE PROPOSERS: </w:t>
            </w:r>
            <w:r w:rsidRPr="0026132F">
              <w:rPr>
                <w:rFonts w:ascii="Times New Roman" w:eastAsia="Times New Roman" w:hAnsi="Times New Roman" w:cs="Times New Roman"/>
                <w:sz w:val="24"/>
                <w:szCs w:val="24"/>
              </w:rPr>
              <w:t>All Bidders will be required to certify that they are not on the Controller General's list or any other list for debarred or ineligible contractors for Federal or Public contracts.</w:t>
            </w:r>
          </w:p>
        </w:tc>
      </w:tr>
      <w:tr w:rsidR="0026132F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6132F" w:rsidRDefault="0026132F" w:rsidP="0026132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32F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6132F" w:rsidRDefault="0026132F" w:rsidP="0026132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INSURANCE: </w:t>
            </w:r>
            <w:r w:rsidRPr="0026132F">
              <w:rPr>
                <w:rFonts w:ascii="Times New Roman" w:eastAsia="Times New Roman" w:hAnsi="Times New Roman" w:cs="Times New Roman"/>
                <w:sz w:val="24"/>
                <w:szCs w:val="24"/>
              </w:rPr>
              <w:t>To be provided by Contractor</w:t>
            </w:r>
          </w:p>
        </w:tc>
      </w:tr>
      <w:tr w:rsidR="0026132F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6132F" w:rsidRDefault="0026132F" w:rsidP="0026132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32F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26132F" w:rsidRDefault="0026132F" w:rsidP="0026132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PRE-BID CONFERENCE / SITE VISITS</w:t>
            </w:r>
            <w:r w:rsidR="00990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90F0F" w:rsidRPr="00990F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N/A</w:t>
            </w:r>
          </w:p>
        </w:tc>
      </w:tr>
      <w:tr w:rsidR="0026132F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CC3DF3" w:rsidRPr="00CC3DF3" w:rsidRDefault="00CC3DF3" w:rsidP="002B0D6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DF3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CC3DF3" w:rsidRPr="00CC3DF3" w:rsidRDefault="00CC3DF3" w:rsidP="00CC3DF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B5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CC3DF3" w:rsidRDefault="00CC3DF3" w:rsidP="00BA65EA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4B5" w:rsidRPr="001054B5" w:rsidRDefault="00990F0F" w:rsidP="006252E7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WMATA WEBSITE:  Please visit the WMATA website at </w:t>
            </w:r>
            <w:hyperlink r:id="rId13" w:history="1">
              <w:r w:rsidR="008F494D" w:rsidRPr="00EA3CD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https://www.wmata.com/Business/procurement/solicitations/active-procurement-opportunities.cfm</w:t>
              </w:r>
            </w:hyperlink>
            <w:r w:rsidR="008F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Adobe Acrobat (.pdf) format</w:t>
            </w:r>
            <w:r w:rsidRPr="009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information regarding this and other contracting opportunities.  Please complete the Bidder Registration System, if you have not already done so, at clm@wmata.com for assistance.</w:t>
            </w:r>
          </w:p>
        </w:tc>
      </w:tr>
      <w:tr w:rsidR="001A1F43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1A1F43" w:rsidRPr="001054B5" w:rsidRDefault="001A1F43" w:rsidP="00062B7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AA" w:rsidRPr="00295F8D" w:rsidTr="006C609A">
        <w:trPr>
          <w:cantSplit/>
          <w:trHeight w:val="288"/>
        </w:trPr>
        <w:tc>
          <w:tcPr>
            <w:tcW w:w="9461" w:type="dxa"/>
            <w:gridSpan w:val="4"/>
            <w:vAlign w:val="center"/>
          </w:tcPr>
          <w:p w:rsidR="00B027AA" w:rsidRPr="002B0D60" w:rsidRDefault="00B027AA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7AA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B027AA" w:rsidRPr="00B027AA" w:rsidRDefault="00B027AA" w:rsidP="00B027AA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AA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B027AA" w:rsidRPr="00B027AA" w:rsidRDefault="00B027AA" w:rsidP="00B027AA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AA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B027AA" w:rsidRPr="00B027AA" w:rsidRDefault="00B027AA" w:rsidP="00B027AA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B75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062B75" w:rsidRPr="001054B5" w:rsidRDefault="00062B75" w:rsidP="00BA65EA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7AA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B027AA" w:rsidRPr="00062B75" w:rsidRDefault="00B027AA" w:rsidP="00BA65EA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F43" w:rsidRPr="00295F8D" w:rsidTr="006252E7">
        <w:trPr>
          <w:cantSplit/>
          <w:trHeight w:val="135"/>
        </w:trPr>
        <w:tc>
          <w:tcPr>
            <w:tcW w:w="9461" w:type="dxa"/>
            <w:gridSpan w:val="4"/>
            <w:vAlign w:val="center"/>
          </w:tcPr>
          <w:p w:rsidR="001A1F43" w:rsidRPr="001054B5" w:rsidRDefault="001A1F43" w:rsidP="00231EF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</w:tabs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D4F" w:rsidRDefault="00A30D4F"/>
    <w:sectPr w:rsidR="00A30D4F" w:rsidSect="00A30D4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01" w:rsidRDefault="003D7B01" w:rsidP="00FD6E86">
      <w:pPr>
        <w:spacing w:after="0" w:line="240" w:lineRule="auto"/>
      </w:pPr>
      <w:r>
        <w:separator/>
      </w:r>
    </w:p>
  </w:endnote>
  <w:endnote w:type="continuationSeparator" w:id="0">
    <w:p w:rsidR="003D7B01" w:rsidRDefault="003D7B01" w:rsidP="00FD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15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5F8D" w:rsidRDefault="00295F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B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B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F8D" w:rsidRDefault="00295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01" w:rsidRDefault="003D7B01" w:rsidP="00FD6E86">
      <w:pPr>
        <w:spacing w:after="0" w:line="240" w:lineRule="auto"/>
      </w:pPr>
      <w:r>
        <w:separator/>
      </w:r>
    </w:p>
  </w:footnote>
  <w:footnote w:type="continuationSeparator" w:id="0">
    <w:p w:rsidR="003D7B01" w:rsidRDefault="003D7B01" w:rsidP="00FD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60" w:type="dxa"/>
      <w:tblBorders>
        <w:top w:val="thickThinMediumGap" w:sz="24" w:space="0" w:color="auto"/>
        <w:left w:val="thickThinMediumGap" w:sz="24" w:space="0" w:color="auto"/>
        <w:bottom w:val="thinThickMediumGap" w:sz="24" w:space="0" w:color="auto"/>
        <w:right w:val="thinThickMediumGap" w:sz="24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3138"/>
      <w:gridCol w:w="3079"/>
      <w:gridCol w:w="3023"/>
    </w:tblGrid>
    <w:tr w:rsidR="00FD6E86" w:rsidRPr="00A30D4F" w:rsidTr="002457D5">
      <w:trPr>
        <w:cantSplit/>
        <w:tblHeader/>
      </w:trPr>
      <w:tc>
        <w:tcPr>
          <w:tcW w:w="3138" w:type="dxa"/>
          <w:shd w:val="clear" w:color="auto" w:fill="D9D9D9" w:themeFill="background1" w:themeFillShade="D9"/>
          <w:vAlign w:val="center"/>
        </w:tcPr>
        <w:p w:rsidR="00FD6E86" w:rsidRPr="00A30D4F" w:rsidRDefault="00FD6E86" w:rsidP="001F34A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0D4F">
            <w:rPr>
              <w:rFonts w:ascii="Times New Roman" w:hAnsi="Times New Roman" w:cs="Times New Roman"/>
              <w:b/>
              <w:sz w:val="24"/>
              <w:szCs w:val="24"/>
            </w:rPr>
            <w:t>PRESOLICITATION NOTICE</w:t>
          </w:r>
        </w:p>
      </w:tc>
      <w:tc>
        <w:tcPr>
          <w:tcW w:w="3079" w:type="dxa"/>
          <w:shd w:val="clear" w:color="auto" w:fill="D9D9D9" w:themeFill="background1" w:themeFillShade="D9"/>
          <w:vAlign w:val="center"/>
        </w:tcPr>
        <w:p w:rsidR="00FD6E86" w:rsidRPr="00A30D4F" w:rsidRDefault="00FD6E86" w:rsidP="001F34A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0D4F">
            <w:rPr>
              <w:rFonts w:ascii="Times New Roman" w:hAnsi="Times New Roman" w:cs="Times New Roman"/>
              <w:b/>
              <w:sz w:val="24"/>
              <w:szCs w:val="24"/>
            </w:rPr>
            <w:t>INVITATION FOR BIDS</w:t>
          </w:r>
        </w:p>
        <w:p w:rsidR="00FD6E86" w:rsidRPr="00A30D4F" w:rsidRDefault="00FD6E86" w:rsidP="0000413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0D4F">
            <w:rPr>
              <w:rFonts w:ascii="Times New Roman" w:hAnsi="Times New Roman" w:cs="Times New Roman"/>
              <w:b/>
              <w:sz w:val="24"/>
              <w:szCs w:val="24"/>
            </w:rPr>
            <w:t>IFB – FQ</w:t>
          </w:r>
          <w:r w:rsidR="0000413E">
            <w:rPr>
              <w:rFonts w:ascii="Times New Roman" w:hAnsi="Times New Roman" w:cs="Times New Roman"/>
              <w:b/>
              <w:sz w:val="24"/>
              <w:szCs w:val="24"/>
            </w:rPr>
            <w:t>18125</w:t>
          </w:r>
          <w:r w:rsidRPr="00A30D4F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="0000413E">
            <w:rPr>
              <w:rFonts w:ascii="Times New Roman" w:hAnsi="Times New Roman" w:cs="Times New Roman"/>
              <w:b/>
              <w:sz w:val="24"/>
              <w:szCs w:val="24"/>
            </w:rPr>
            <w:t>ER</w:t>
          </w:r>
        </w:p>
      </w:tc>
      <w:tc>
        <w:tcPr>
          <w:tcW w:w="3023" w:type="dxa"/>
          <w:shd w:val="clear" w:color="auto" w:fill="D9D9D9" w:themeFill="background1" w:themeFillShade="D9"/>
          <w:vAlign w:val="center"/>
        </w:tcPr>
        <w:p w:rsidR="00FD6E86" w:rsidRPr="00A30D4F" w:rsidRDefault="00FD6E86" w:rsidP="0000413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0D4F">
            <w:rPr>
              <w:rFonts w:ascii="Times New Roman" w:hAnsi="Times New Roman" w:cs="Times New Roman"/>
              <w:b/>
              <w:sz w:val="24"/>
              <w:szCs w:val="24"/>
            </w:rPr>
            <w:t xml:space="preserve">DATE: </w:t>
          </w:r>
          <w:r w:rsidRPr="00A30D4F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A30D4F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DATE \@ "MMMM d, yyyy" </w:instrText>
          </w:r>
          <w:r w:rsidRPr="00A30D4F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0F73F5">
            <w:rPr>
              <w:rFonts w:ascii="Times New Roman" w:hAnsi="Times New Roman" w:cs="Times New Roman"/>
              <w:b/>
              <w:noProof/>
              <w:sz w:val="24"/>
              <w:szCs w:val="24"/>
            </w:rPr>
            <w:t>April 20, 2018</w:t>
          </w:r>
          <w:r w:rsidRPr="00A30D4F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:rsidR="00FD6E86" w:rsidRDefault="00FD6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264F0"/>
    <w:multiLevelType w:val="hybridMultilevel"/>
    <w:tmpl w:val="71D4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4F"/>
    <w:rsid w:val="0000413E"/>
    <w:rsid w:val="00062B75"/>
    <w:rsid w:val="000C0B14"/>
    <w:rsid w:val="000F73F5"/>
    <w:rsid w:val="001054B5"/>
    <w:rsid w:val="00150600"/>
    <w:rsid w:val="00176C7C"/>
    <w:rsid w:val="001A1F43"/>
    <w:rsid w:val="00231EFE"/>
    <w:rsid w:val="002457D5"/>
    <w:rsid w:val="0026132F"/>
    <w:rsid w:val="00295F8D"/>
    <w:rsid w:val="002B0D60"/>
    <w:rsid w:val="002B1E56"/>
    <w:rsid w:val="002B2A39"/>
    <w:rsid w:val="002F1F2E"/>
    <w:rsid w:val="003A384C"/>
    <w:rsid w:val="003C2E0F"/>
    <w:rsid w:val="003D7B01"/>
    <w:rsid w:val="00411D38"/>
    <w:rsid w:val="00471B8E"/>
    <w:rsid w:val="005A4B15"/>
    <w:rsid w:val="005D5C74"/>
    <w:rsid w:val="005D751B"/>
    <w:rsid w:val="006252E7"/>
    <w:rsid w:val="006C609A"/>
    <w:rsid w:val="00712775"/>
    <w:rsid w:val="007F64DB"/>
    <w:rsid w:val="0087193C"/>
    <w:rsid w:val="008C7121"/>
    <w:rsid w:val="008F494D"/>
    <w:rsid w:val="00957543"/>
    <w:rsid w:val="00990F0F"/>
    <w:rsid w:val="009B1186"/>
    <w:rsid w:val="009F4F10"/>
    <w:rsid w:val="00A30D4F"/>
    <w:rsid w:val="00A50ED2"/>
    <w:rsid w:val="00AB087E"/>
    <w:rsid w:val="00AC6751"/>
    <w:rsid w:val="00B027AA"/>
    <w:rsid w:val="00B361B2"/>
    <w:rsid w:val="00BA65EA"/>
    <w:rsid w:val="00C11986"/>
    <w:rsid w:val="00C40249"/>
    <w:rsid w:val="00C55109"/>
    <w:rsid w:val="00CC3DF3"/>
    <w:rsid w:val="00D54CC2"/>
    <w:rsid w:val="00DA15D2"/>
    <w:rsid w:val="00DB0B94"/>
    <w:rsid w:val="00DC35F5"/>
    <w:rsid w:val="00E34831"/>
    <w:rsid w:val="00F5048D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729579-DCC1-4BD6-9937-34B5A99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F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86"/>
  </w:style>
  <w:style w:type="paragraph" w:styleId="Footer">
    <w:name w:val="footer"/>
    <w:basedOn w:val="Normal"/>
    <w:link w:val="FooterChar"/>
    <w:uiPriority w:val="99"/>
    <w:unhideWhenUsed/>
    <w:rsid w:val="00FD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86"/>
  </w:style>
  <w:style w:type="paragraph" w:styleId="ListParagraph">
    <w:name w:val="List Paragraph"/>
    <w:basedOn w:val="Normal"/>
    <w:uiPriority w:val="34"/>
    <w:qFormat/>
    <w:rsid w:val="00AC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per@wmata.com" TargetMode="External"/><Relationship Id="rId13" Type="http://schemas.openxmlformats.org/officeDocument/2006/relationships/hyperlink" Target="https://www.wmata.com/Business/procurement/solicitations/active-procurement-opportunities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oper@wmat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mata.com/business/small-disadvantaged-business/dbe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bo.gov/index?s=main&amp;mode=list&amp;tab=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mata.com/business/procurement_and_contracting/solicitations/index.c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B81E-D764-42CA-B1D3-E8F9D250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WMATA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c119345</dc:creator>
  <cp:lastModifiedBy>Roper, Errol A.</cp:lastModifiedBy>
  <cp:revision>2</cp:revision>
  <dcterms:created xsi:type="dcterms:W3CDTF">2018-04-20T20:18:00Z</dcterms:created>
  <dcterms:modified xsi:type="dcterms:W3CDTF">2018-04-20T20:18:00Z</dcterms:modified>
</cp:coreProperties>
</file>